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7"/>
        <w:tblW w:w="9464" w:type="dxa"/>
        <w:tblLayout w:type="fixed"/>
        <w:tblLook w:val="01E0"/>
      </w:tblPr>
      <w:tblGrid>
        <w:gridCol w:w="1951"/>
        <w:gridCol w:w="1134"/>
        <w:gridCol w:w="1985"/>
        <w:gridCol w:w="4394"/>
      </w:tblGrid>
      <w:tr w:rsidR="00FD6DF0" w:rsidRPr="00225508" w:rsidTr="00B22189">
        <w:tc>
          <w:tcPr>
            <w:tcW w:w="3085" w:type="dxa"/>
            <w:gridSpan w:val="2"/>
            <w:vAlign w:val="center"/>
          </w:tcPr>
          <w:p w:rsidR="00FD6DF0" w:rsidRPr="00225508" w:rsidRDefault="00FD6DF0" w:rsidP="005D1D80">
            <w:pPr>
              <w:spacing w:before="120" w:after="120" w:line="360" w:lineRule="auto"/>
              <w:ind w:right="737"/>
              <w:rPr>
                <w:rFonts w:ascii="Verdana" w:hAnsi="Verdana" w:cs="Arial"/>
                <w:spacing w:val="-13"/>
                <w:sz w:val="20"/>
                <w:szCs w:val="20"/>
              </w:rPr>
            </w:pPr>
            <w:r w:rsidRPr="00225508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792406" cy="784860"/>
                  <wp:effectExtent l="19050" t="0" r="7694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80" cy="786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</w:tcPr>
          <w:p w:rsidR="00FD6DF0" w:rsidRPr="00225508" w:rsidRDefault="00FD6DF0" w:rsidP="005D1D80">
            <w:pPr>
              <w:spacing w:after="0" w:line="240" w:lineRule="auto"/>
              <w:jc w:val="right"/>
              <w:rPr>
                <w:rFonts w:ascii="Verdana" w:hAnsi="Verdana" w:cs="Arial"/>
                <w:spacing w:val="-1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6DF0" w:rsidRPr="00B22189" w:rsidRDefault="00FD6DF0" w:rsidP="005D1D80">
            <w:pPr>
              <w:spacing w:after="0" w:line="240" w:lineRule="auto"/>
              <w:jc w:val="right"/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</w:pPr>
          </w:p>
          <w:p w:rsidR="00FD6DF0" w:rsidRPr="00B22189" w:rsidRDefault="00FD6DF0" w:rsidP="005D1D80">
            <w:pPr>
              <w:spacing w:after="0" w:line="240" w:lineRule="auto"/>
              <w:jc w:val="right"/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</w:pPr>
          </w:p>
          <w:p w:rsidR="00FD6DF0" w:rsidRPr="00B22189" w:rsidRDefault="00FD6DF0" w:rsidP="005D1D80">
            <w:pPr>
              <w:spacing w:after="0" w:line="240" w:lineRule="auto"/>
              <w:jc w:val="right"/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</w:pPr>
          </w:p>
          <w:p w:rsidR="00FD6DF0" w:rsidRPr="00B22189" w:rsidRDefault="001E01C1" w:rsidP="005D1D80">
            <w:pPr>
              <w:spacing w:after="0" w:line="240" w:lineRule="auto"/>
              <w:jc w:val="right"/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</w:pPr>
            <w:proofErr w:type="spellStart"/>
            <w:r w:rsidRPr="00B22189"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  <w:t>Βελβεντό</w:t>
            </w:r>
            <w:proofErr w:type="spellEnd"/>
            <w:r w:rsidRPr="00B22189"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  <w:t xml:space="preserve">, </w:t>
            </w:r>
            <w:r w:rsidR="00193B89"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  <w:t>27</w:t>
            </w:r>
            <w:r w:rsidR="00FD6DF0" w:rsidRPr="00B22189"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="0009234F"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  <w:t>Αυγούστου</w:t>
            </w:r>
            <w:r w:rsidR="00FD6DF0" w:rsidRPr="00B22189">
              <w:rPr>
                <w:rFonts w:ascii="Verdana" w:hAnsi="Verdana" w:cs="Arial"/>
                <w:b/>
                <w:color w:val="000000" w:themeColor="text1"/>
                <w:spacing w:val="-11"/>
                <w:sz w:val="20"/>
                <w:szCs w:val="20"/>
              </w:rPr>
              <w:t xml:space="preserve"> 2021</w:t>
            </w:r>
          </w:p>
          <w:p w:rsidR="00FD6DF0" w:rsidRPr="00F6505A" w:rsidRDefault="00FD6DF0" w:rsidP="00193B89">
            <w:pPr>
              <w:spacing w:after="0" w:line="240" w:lineRule="auto"/>
              <w:jc w:val="right"/>
              <w:rPr>
                <w:rFonts w:ascii="Verdana" w:hAnsi="Verdana" w:cs="Arial"/>
                <w:b/>
                <w:spacing w:val="-13"/>
                <w:sz w:val="20"/>
                <w:szCs w:val="20"/>
              </w:rPr>
            </w:pPr>
            <w:r w:rsidRPr="00F6505A">
              <w:rPr>
                <w:rFonts w:ascii="Verdana" w:hAnsi="Verdana" w:cs="Arial"/>
                <w:b/>
                <w:spacing w:val="-11"/>
                <w:sz w:val="20"/>
                <w:szCs w:val="20"/>
              </w:rPr>
              <w:t xml:space="preserve">Αριθ. </w:t>
            </w:r>
            <w:proofErr w:type="spellStart"/>
            <w:r w:rsidRPr="00F6505A">
              <w:rPr>
                <w:rFonts w:ascii="Verdana" w:hAnsi="Verdana" w:cs="Arial"/>
                <w:b/>
                <w:spacing w:val="-11"/>
                <w:sz w:val="20"/>
                <w:szCs w:val="20"/>
              </w:rPr>
              <w:t>Πρωτ</w:t>
            </w:r>
            <w:proofErr w:type="spellEnd"/>
            <w:r w:rsidRPr="00F6505A">
              <w:rPr>
                <w:rFonts w:ascii="Verdana" w:hAnsi="Verdana" w:cs="Arial"/>
                <w:b/>
                <w:spacing w:val="-11"/>
                <w:sz w:val="20"/>
                <w:szCs w:val="20"/>
              </w:rPr>
              <w:t>.:</w:t>
            </w:r>
            <w:r w:rsidR="00B22189" w:rsidRPr="00F6505A">
              <w:rPr>
                <w:rFonts w:ascii="Verdana" w:hAnsi="Verdana" w:cs="Arial"/>
                <w:b/>
                <w:spacing w:val="-11"/>
                <w:sz w:val="20"/>
                <w:szCs w:val="20"/>
                <w:lang w:val="en-US"/>
              </w:rPr>
              <w:t xml:space="preserve"> </w:t>
            </w:r>
            <w:r w:rsidR="00F6505A" w:rsidRPr="00F6505A">
              <w:rPr>
                <w:rFonts w:ascii="Verdana" w:hAnsi="Verdana" w:cs="Arial"/>
                <w:b/>
                <w:spacing w:val="-11"/>
                <w:sz w:val="20"/>
                <w:szCs w:val="20"/>
              </w:rPr>
              <w:t>2644</w:t>
            </w:r>
            <w:r w:rsidR="00B22189" w:rsidRPr="00F6505A">
              <w:rPr>
                <w:rFonts w:ascii="Verdana" w:hAnsi="Verdana" w:cs="Arial"/>
                <w:b/>
                <w:spacing w:val="-11"/>
                <w:sz w:val="20"/>
                <w:szCs w:val="20"/>
              </w:rPr>
              <w:t xml:space="preserve"> </w:t>
            </w:r>
            <w:r w:rsidR="004D2C9E" w:rsidRPr="00F6505A">
              <w:rPr>
                <w:rFonts w:ascii="Verdana" w:hAnsi="Verdana" w:cs="Arial"/>
                <w:b/>
                <w:spacing w:val="-11"/>
                <w:sz w:val="20"/>
                <w:szCs w:val="20"/>
              </w:rPr>
              <w:t xml:space="preserve"> </w:t>
            </w:r>
          </w:p>
        </w:tc>
      </w:tr>
      <w:tr w:rsidR="00FD6DF0" w:rsidRPr="00225508" w:rsidTr="00B22189">
        <w:trPr>
          <w:trHeight w:val="1059"/>
        </w:trPr>
        <w:tc>
          <w:tcPr>
            <w:tcW w:w="3085" w:type="dxa"/>
            <w:gridSpan w:val="2"/>
          </w:tcPr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ΝΟΜΟΣ ΚΟΖΑΝΗΣ </w:t>
            </w:r>
          </w:p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/>
                <w:bCs/>
                <w:sz w:val="20"/>
                <w:szCs w:val="20"/>
              </w:rPr>
              <w:t>ΔΗΜΟΣ ΒΕΛΒΕΝΤΟΥ</w:t>
            </w:r>
          </w:p>
        </w:tc>
        <w:tc>
          <w:tcPr>
            <w:tcW w:w="1985" w:type="dxa"/>
            <w:tcBorders>
              <w:left w:val="nil"/>
            </w:tcBorders>
          </w:tcPr>
          <w:p w:rsidR="00FD6DF0" w:rsidRPr="00225508" w:rsidRDefault="00FD6DF0" w:rsidP="00AB58EF">
            <w:pPr>
              <w:shd w:val="clear" w:color="auto" w:fill="FFFFFF"/>
              <w:spacing w:after="0" w:line="240" w:lineRule="auto"/>
              <w:jc w:val="right"/>
              <w:rPr>
                <w:rFonts w:ascii="Verdana" w:hAnsi="Verdana" w:cs="Arial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FD6DF0" w:rsidRPr="00225508" w:rsidRDefault="00FD6DF0" w:rsidP="00AB58EF">
            <w:pPr>
              <w:shd w:val="clear" w:color="auto" w:fill="FFFFFF"/>
              <w:spacing w:after="0" w:line="240" w:lineRule="auto"/>
              <w:jc w:val="right"/>
              <w:rPr>
                <w:rFonts w:ascii="Verdana" w:hAnsi="Verdana" w:cs="Arial"/>
                <w:b/>
                <w:bCs/>
                <w:spacing w:val="-8"/>
                <w:sz w:val="20"/>
                <w:szCs w:val="20"/>
              </w:rPr>
            </w:pPr>
            <w:r w:rsidRPr="00225508">
              <w:rPr>
                <w:rFonts w:ascii="Verdana" w:hAnsi="Verdana" w:cs="Arial"/>
                <w:b/>
                <w:bCs/>
                <w:spacing w:val="-8"/>
                <w:sz w:val="20"/>
                <w:szCs w:val="20"/>
              </w:rPr>
              <w:t>ΠΡΟΣ:</w:t>
            </w:r>
          </w:p>
          <w:p w:rsidR="00FD6DF0" w:rsidRPr="00225508" w:rsidRDefault="00FD6DF0" w:rsidP="00AB58EF">
            <w:pPr>
              <w:spacing w:after="0" w:line="240" w:lineRule="auto"/>
              <w:jc w:val="right"/>
              <w:rPr>
                <w:rFonts w:ascii="Verdana" w:hAnsi="Verdana" w:cs="Arial"/>
                <w:spacing w:val="-13"/>
                <w:sz w:val="20"/>
                <w:szCs w:val="20"/>
              </w:rPr>
            </w:pPr>
          </w:p>
        </w:tc>
      </w:tr>
      <w:tr w:rsidR="00FD6DF0" w:rsidRPr="00225508" w:rsidTr="00B22189">
        <w:trPr>
          <w:trHeight w:val="1642"/>
        </w:trPr>
        <w:tc>
          <w:tcPr>
            <w:tcW w:w="1951" w:type="dxa"/>
          </w:tcPr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 xml:space="preserve">Ταχ. Δ/νση </w:t>
            </w:r>
          </w:p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 xml:space="preserve">Τ.Κ.-Πόλη </w:t>
            </w:r>
          </w:p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Πληροφορίες</w:t>
            </w:r>
          </w:p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Τηλέφωνο</w:t>
            </w:r>
            <w:r w:rsidRPr="00225508">
              <w:rPr>
                <w:rFonts w:ascii="Verdana" w:hAnsi="Verdana" w:cs="Arial"/>
                <w:bCs/>
                <w:sz w:val="20"/>
                <w:szCs w:val="20"/>
              </w:rPr>
              <w:tab/>
            </w:r>
          </w:p>
          <w:p w:rsidR="00FD6DF0" w:rsidRPr="00225508" w:rsidRDefault="00FD6DF0" w:rsidP="005D1D80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 xml:space="preserve">Αριθ. τηλ/τυπίας </w:t>
            </w:r>
          </w:p>
          <w:p w:rsidR="00FD6DF0" w:rsidRPr="00225508" w:rsidRDefault="00FD6DF0" w:rsidP="00FD6DF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08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 xml:space="preserve">Ηλεκτρ. Δ/νση </w:t>
            </w:r>
          </w:p>
        </w:tc>
        <w:tc>
          <w:tcPr>
            <w:tcW w:w="3119" w:type="dxa"/>
            <w:gridSpan w:val="2"/>
          </w:tcPr>
          <w:p w:rsidR="00FD6DF0" w:rsidRPr="00310612" w:rsidRDefault="00FD6DF0" w:rsidP="00B22189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: Αγίας Τριάδας 21</w:t>
            </w:r>
          </w:p>
          <w:p w:rsidR="00FD6DF0" w:rsidRPr="00FD6DF0" w:rsidRDefault="00FD6DF0" w:rsidP="00B22189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 xml:space="preserve">: 50400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 w:rsidRPr="00225508">
              <w:rPr>
                <w:rFonts w:ascii="Verdana" w:hAnsi="Verdana" w:cs="Arial"/>
                <w:bCs/>
                <w:sz w:val="20"/>
                <w:szCs w:val="20"/>
              </w:rPr>
              <w:t xml:space="preserve"> Βελβεντό</w:t>
            </w:r>
          </w:p>
          <w:p w:rsidR="00FD6DF0" w:rsidRPr="00FD6DF0" w:rsidRDefault="00FD6DF0" w:rsidP="00B22189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: Κανταρτζής Νεκτάριος</w:t>
            </w:r>
          </w:p>
          <w:p w:rsidR="00FD6DF0" w:rsidRPr="00FD6DF0" w:rsidRDefault="00FD6DF0" w:rsidP="00B22189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: 2464350307</w:t>
            </w:r>
          </w:p>
          <w:p w:rsidR="00FD6DF0" w:rsidRPr="00FD6DF0" w:rsidRDefault="00FD6DF0" w:rsidP="00B22189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="002803C3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2464350311</w:t>
            </w:r>
          </w:p>
          <w:p w:rsidR="00FD6DF0" w:rsidRPr="00AB58EF" w:rsidRDefault="00FD6DF0" w:rsidP="00B22189">
            <w:pPr>
              <w:shd w:val="clear" w:color="auto" w:fill="FFFFFF"/>
              <w:tabs>
                <w:tab w:val="left" w:pos="2340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="002803C3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B22189">
              <w:rPr>
                <w:rFonts w:ascii="Verdana" w:hAnsi="Verdana" w:cs="Arial"/>
                <w:bCs/>
                <w:sz w:val="20"/>
                <w:szCs w:val="20"/>
              </w:rPr>
              <w:t>n</w:t>
            </w: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B22189">
              <w:rPr>
                <w:rFonts w:ascii="Verdana" w:hAnsi="Verdana" w:cs="Arial"/>
                <w:bCs/>
                <w:sz w:val="20"/>
                <w:szCs w:val="20"/>
              </w:rPr>
              <w:t>kantartzis</w:t>
            </w: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@</w:t>
            </w:r>
            <w:r w:rsidRPr="00B22189">
              <w:rPr>
                <w:rFonts w:ascii="Verdana" w:hAnsi="Verdana" w:cs="Arial"/>
                <w:bCs/>
                <w:sz w:val="20"/>
                <w:szCs w:val="20"/>
              </w:rPr>
              <w:t>velvento</w:t>
            </w:r>
            <w:r w:rsidRPr="00225508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B22189">
              <w:rPr>
                <w:rFonts w:ascii="Verdana" w:hAnsi="Verdana" w:cs="Arial"/>
                <w:bCs/>
                <w:sz w:val="20"/>
                <w:szCs w:val="20"/>
              </w:rPr>
              <w:t>eu</w:t>
            </w:r>
          </w:p>
        </w:tc>
        <w:tc>
          <w:tcPr>
            <w:tcW w:w="4394" w:type="dxa"/>
            <w:tcBorders>
              <w:left w:val="nil"/>
            </w:tcBorders>
          </w:tcPr>
          <w:p w:rsidR="00FD6DF0" w:rsidRPr="00AB58EF" w:rsidRDefault="00FD6DF0" w:rsidP="00FD6DF0">
            <w:pPr>
              <w:shd w:val="clear" w:color="auto" w:fill="FFFFFF"/>
              <w:tabs>
                <w:tab w:val="left" w:pos="2340"/>
              </w:tabs>
              <w:spacing w:after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AB58EF">
              <w:rPr>
                <w:rFonts w:ascii="Verdana" w:hAnsi="Verdana" w:cs="Arial"/>
                <w:bCs/>
                <w:sz w:val="20"/>
                <w:szCs w:val="20"/>
              </w:rPr>
              <w:t>Τον Δήμαρχο Βελβεντού</w:t>
            </w:r>
          </w:p>
          <w:p w:rsidR="00FD6DF0" w:rsidRPr="00AB58EF" w:rsidRDefault="00FD6DF0" w:rsidP="00FD6DF0">
            <w:pPr>
              <w:shd w:val="clear" w:color="auto" w:fill="FFFFFF"/>
              <w:tabs>
                <w:tab w:val="left" w:pos="2340"/>
              </w:tabs>
              <w:spacing w:after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AB58EF">
              <w:rPr>
                <w:rFonts w:ascii="Verdana" w:hAnsi="Verdana" w:cs="Arial"/>
                <w:bCs/>
                <w:sz w:val="20"/>
                <w:szCs w:val="20"/>
              </w:rPr>
              <w:t>Δημοτικούς Συμβούλους Βελβεντού</w:t>
            </w:r>
          </w:p>
          <w:p w:rsidR="00FD6DF0" w:rsidRPr="00AB58EF" w:rsidRDefault="00FD6DF0" w:rsidP="00FD6DF0">
            <w:pPr>
              <w:shd w:val="clear" w:color="auto" w:fill="FFFFFF"/>
              <w:tabs>
                <w:tab w:val="left" w:pos="2340"/>
              </w:tabs>
              <w:spacing w:after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AB58EF">
              <w:rPr>
                <w:rFonts w:ascii="Verdana" w:hAnsi="Verdana" w:cs="Arial"/>
                <w:bCs/>
                <w:sz w:val="20"/>
                <w:szCs w:val="20"/>
              </w:rPr>
              <w:t>Προέδρους Κοινοτήτων</w:t>
            </w:r>
          </w:p>
          <w:p w:rsidR="00FD6DF0" w:rsidRPr="00AB58EF" w:rsidRDefault="00FD6DF0" w:rsidP="00FD6DF0">
            <w:pPr>
              <w:shd w:val="clear" w:color="auto" w:fill="FFFFFF"/>
              <w:tabs>
                <w:tab w:val="left" w:pos="2340"/>
              </w:tabs>
              <w:spacing w:after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Κοινοτικούς Συμβούλους </w:t>
            </w:r>
            <w:r w:rsidRPr="00AB58EF">
              <w:rPr>
                <w:rFonts w:ascii="Verdana" w:hAnsi="Verdana" w:cs="Arial"/>
                <w:bCs/>
                <w:sz w:val="20"/>
                <w:szCs w:val="20"/>
              </w:rPr>
              <w:t>Βελβεντού</w:t>
            </w:r>
          </w:p>
          <w:p w:rsidR="00FD6DF0" w:rsidRPr="00225508" w:rsidRDefault="00FD6DF0" w:rsidP="00AB58EF">
            <w:pPr>
              <w:shd w:val="clear" w:color="auto" w:fill="FFFFFF"/>
              <w:spacing w:after="0"/>
              <w:ind w:left="420"/>
              <w:jc w:val="right"/>
              <w:rPr>
                <w:rFonts w:ascii="Verdana" w:hAnsi="Verdana" w:cs="Arial"/>
                <w:spacing w:val="-11"/>
                <w:sz w:val="20"/>
                <w:szCs w:val="20"/>
              </w:rPr>
            </w:pPr>
            <w:r w:rsidRPr="00225508">
              <w:rPr>
                <w:rFonts w:ascii="Verdana" w:hAnsi="Verdana" w:cs="Arial"/>
                <w:b/>
                <w:spacing w:val="-13"/>
                <w:sz w:val="20"/>
                <w:szCs w:val="20"/>
              </w:rPr>
              <w:t>(Όπως ο Πίνακας Αποδεκτών)</w:t>
            </w:r>
          </w:p>
        </w:tc>
      </w:tr>
    </w:tbl>
    <w:p w:rsidR="005D1D80" w:rsidRPr="00225508" w:rsidRDefault="005D1D80" w:rsidP="00310F51">
      <w:pPr>
        <w:pStyle w:val="2"/>
        <w:spacing w:line="360" w:lineRule="auto"/>
        <w:rPr>
          <w:rFonts w:ascii="Verdana" w:hAnsi="Verdana" w:cs="Arial"/>
          <w:sz w:val="20"/>
          <w:u w:val="single"/>
        </w:rPr>
      </w:pPr>
    </w:p>
    <w:p w:rsidR="00DB1EEE" w:rsidRDefault="00DB1EEE" w:rsidP="00714E2C">
      <w:pPr>
        <w:pStyle w:val="2"/>
        <w:spacing w:line="276" w:lineRule="auto"/>
        <w:rPr>
          <w:rFonts w:ascii="Verdana" w:hAnsi="Verdana" w:cs="Arial"/>
          <w:sz w:val="20"/>
          <w:u w:val="single"/>
        </w:rPr>
      </w:pPr>
    </w:p>
    <w:p w:rsidR="00310F51" w:rsidRPr="00225508" w:rsidRDefault="00310F51" w:rsidP="00714E2C">
      <w:pPr>
        <w:pStyle w:val="2"/>
        <w:spacing w:line="276" w:lineRule="auto"/>
        <w:rPr>
          <w:rFonts w:ascii="Verdana" w:hAnsi="Verdana" w:cs="Arial"/>
          <w:sz w:val="20"/>
          <w:u w:val="single"/>
        </w:rPr>
      </w:pPr>
      <w:r w:rsidRPr="00225508">
        <w:rPr>
          <w:rFonts w:ascii="Verdana" w:hAnsi="Verdana" w:cs="Arial"/>
          <w:sz w:val="20"/>
          <w:u w:val="single"/>
        </w:rPr>
        <w:t>ΠΡΟΣΚΛΗΣΗ</w:t>
      </w:r>
    </w:p>
    <w:p w:rsidR="00A75135" w:rsidRDefault="00310F51" w:rsidP="000347AA">
      <w:pPr>
        <w:spacing w:line="360" w:lineRule="auto"/>
        <w:ind w:left="-284" w:firstLine="360"/>
        <w:jc w:val="both"/>
        <w:rPr>
          <w:rFonts w:ascii="Verdana" w:hAnsi="Verdana" w:cs="Arial"/>
          <w:sz w:val="20"/>
          <w:szCs w:val="20"/>
        </w:rPr>
      </w:pPr>
      <w:r w:rsidRPr="00225508">
        <w:rPr>
          <w:rFonts w:ascii="Verdana" w:hAnsi="Verdana" w:cs="Arial"/>
          <w:sz w:val="20"/>
          <w:szCs w:val="20"/>
        </w:rPr>
        <w:t xml:space="preserve">Σας καλούμε σε </w:t>
      </w:r>
      <w:r w:rsidRPr="00225508">
        <w:rPr>
          <w:rFonts w:ascii="Verdana" w:hAnsi="Verdana" w:cs="Arial"/>
          <w:b/>
          <w:sz w:val="20"/>
          <w:szCs w:val="20"/>
        </w:rPr>
        <w:t>τακτική συνεδρίαση</w:t>
      </w:r>
      <w:r w:rsidRPr="00225508">
        <w:rPr>
          <w:rFonts w:ascii="Verdana" w:hAnsi="Verdana" w:cs="Arial"/>
          <w:sz w:val="20"/>
          <w:szCs w:val="20"/>
        </w:rPr>
        <w:t xml:space="preserve"> του Δημοτικού Συμβουλίου, </w:t>
      </w:r>
      <w:r w:rsidRPr="00225508">
        <w:rPr>
          <w:rFonts w:ascii="Verdana" w:hAnsi="Verdana" w:cs="Arial"/>
          <w:b/>
          <w:sz w:val="20"/>
          <w:szCs w:val="20"/>
        </w:rPr>
        <w:t>μέσω τηλεδιάσκεψης</w:t>
      </w:r>
      <w:r w:rsidRPr="00225508">
        <w:rPr>
          <w:rFonts w:ascii="Verdana" w:hAnsi="Verdana" w:cs="Arial"/>
          <w:sz w:val="20"/>
          <w:szCs w:val="20"/>
        </w:rPr>
        <w:t xml:space="preserve"> (</w:t>
      </w:r>
      <w:r w:rsidR="00BD718B" w:rsidRPr="00225508">
        <w:rPr>
          <w:rFonts w:ascii="Verdana" w:hAnsi="Verdana" w:cs="Arial"/>
          <w:sz w:val="20"/>
          <w:szCs w:val="20"/>
        </w:rPr>
        <w:t>Microsoft</w:t>
      </w:r>
      <w:r w:rsidR="00CD768F">
        <w:rPr>
          <w:rFonts w:ascii="Verdana" w:hAnsi="Verdana" w:cs="Arial"/>
          <w:sz w:val="20"/>
          <w:szCs w:val="20"/>
        </w:rPr>
        <w:t xml:space="preserve"> </w:t>
      </w:r>
      <w:r w:rsidR="00BD718B">
        <w:rPr>
          <w:rFonts w:ascii="Verdana" w:hAnsi="Verdana" w:cs="Arial"/>
          <w:sz w:val="20"/>
          <w:szCs w:val="20"/>
        </w:rPr>
        <w:t>Τ</w:t>
      </w:r>
      <w:proofErr w:type="spellStart"/>
      <w:r w:rsidR="00BD718B">
        <w:rPr>
          <w:rFonts w:ascii="Verdana" w:hAnsi="Verdana" w:cs="Arial"/>
          <w:sz w:val="20"/>
          <w:szCs w:val="20"/>
          <w:lang w:val="en-US"/>
        </w:rPr>
        <w:t>e</w:t>
      </w:r>
      <w:r w:rsidR="00543885">
        <w:rPr>
          <w:rFonts w:ascii="Verdana" w:hAnsi="Verdana" w:cs="Arial"/>
          <w:sz w:val="20"/>
          <w:szCs w:val="20"/>
          <w:lang w:val="en-US"/>
        </w:rPr>
        <w:t>ams</w:t>
      </w:r>
      <w:proofErr w:type="spellEnd"/>
      <w:r w:rsidRPr="00225508">
        <w:rPr>
          <w:rFonts w:ascii="Verdana" w:hAnsi="Verdana" w:cs="Arial"/>
          <w:sz w:val="20"/>
          <w:szCs w:val="20"/>
        </w:rPr>
        <w:t>), σύμφωνα με τις διατάξεις του άρθρου 10 της Πράξης Νομοθετικού Περιεχομένου (ΦΕΚ 55/11-03-2020/τ.Α’) «Κατεπείγοντα μέτρα αντιμετώπισης των αρνητικών συνεπειών της εμφάνισης του κορωνοϊού COVID-19», σε συνδυασμό με την αριθμ.426/13.11.2020 εγκύκλιο του Υπουργείου Εσωτερικών «Ενημέρωση για την οργάνωση και λειτουργία των δήμων κατά το διάστημα εφαρμογής των μέτρων για τον περιορισμό της διάδοσης της πανδημίας», τη</w:t>
      </w:r>
      <w:r w:rsidR="008924CD">
        <w:rPr>
          <w:rFonts w:ascii="Verdana" w:hAnsi="Verdana" w:cs="Arial"/>
          <w:sz w:val="20"/>
          <w:szCs w:val="20"/>
        </w:rPr>
        <w:t xml:space="preserve">ν </w:t>
      </w:r>
      <w:r w:rsidR="00193B89">
        <w:rPr>
          <w:rFonts w:ascii="Verdana" w:hAnsi="Verdana" w:cs="Arial"/>
          <w:b/>
          <w:sz w:val="20"/>
          <w:szCs w:val="20"/>
        </w:rPr>
        <w:t>Τρίτη</w:t>
      </w:r>
      <w:r w:rsidR="007114D0">
        <w:rPr>
          <w:rFonts w:ascii="Verdana" w:hAnsi="Verdana" w:cs="Arial"/>
          <w:sz w:val="20"/>
          <w:szCs w:val="20"/>
        </w:rPr>
        <w:t xml:space="preserve"> </w:t>
      </w:r>
      <w:r w:rsidR="00F6505A" w:rsidRPr="00F6505A">
        <w:rPr>
          <w:rFonts w:ascii="Verdana" w:hAnsi="Verdana" w:cs="Arial"/>
          <w:b/>
          <w:sz w:val="20"/>
          <w:szCs w:val="20"/>
        </w:rPr>
        <w:t>31</w:t>
      </w:r>
      <w:r w:rsidR="00012E2A" w:rsidRPr="00012E2A">
        <w:rPr>
          <w:rFonts w:ascii="Verdana" w:hAnsi="Verdana" w:cs="Arial"/>
          <w:b/>
          <w:sz w:val="20"/>
          <w:szCs w:val="20"/>
        </w:rPr>
        <w:t xml:space="preserve"> </w:t>
      </w:r>
      <w:r w:rsidR="00DB1EEE">
        <w:rPr>
          <w:rFonts w:ascii="Verdana" w:hAnsi="Verdana" w:cs="Arial"/>
          <w:b/>
          <w:sz w:val="20"/>
          <w:szCs w:val="20"/>
        </w:rPr>
        <w:t>Αυγούστου</w:t>
      </w:r>
      <w:r w:rsidRPr="00225508">
        <w:rPr>
          <w:rFonts w:ascii="Verdana" w:hAnsi="Verdana" w:cs="Arial"/>
          <w:b/>
          <w:sz w:val="20"/>
          <w:szCs w:val="20"/>
        </w:rPr>
        <w:t xml:space="preserve"> 2021</w:t>
      </w:r>
      <w:r w:rsidRPr="00225508">
        <w:rPr>
          <w:rFonts w:ascii="Verdana" w:hAnsi="Verdana" w:cs="Arial"/>
          <w:sz w:val="20"/>
          <w:szCs w:val="20"/>
        </w:rPr>
        <w:t xml:space="preserve"> και ώρα </w:t>
      </w:r>
      <w:r w:rsidR="00E25675">
        <w:rPr>
          <w:rFonts w:ascii="Verdana" w:hAnsi="Verdana" w:cs="Arial"/>
          <w:b/>
          <w:sz w:val="20"/>
          <w:szCs w:val="20"/>
        </w:rPr>
        <w:t>21:00</w:t>
      </w:r>
      <w:r w:rsidRPr="00225508">
        <w:rPr>
          <w:rFonts w:ascii="Verdana" w:hAnsi="Verdana" w:cs="Arial"/>
          <w:b/>
          <w:sz w:val="20"/>
          <w:szCs w:val="20"/>
        </w:rPr>
        <w:t xml:space="preserve"> </w:t>
      </w:r>
      <w:r w:rsidR="00FD6DF0">
        <w:rPr>
          <w:rFonts w:ascii="Verdana" w:hAnsi="Verdana" w:cs="Arial"/>
          <w:sz w:val="20"/>
          <w:szCs w:val="20"/>
        </w:rPr>
        <w:t xml:space="preserve">για συζήτηση και </w:t>
      </w:r>
      <w:r w:rsidR="00012E2A" w:rsidRPr="00225508">
        <w:rPr>
          <w:rFonts w:ascii="Verdana" w:hAnsi="Verdana" w:cs="Arial"/>
          <w:sz w:val="20"/>
          <w:szCs w:val="20"/>
        </w:rPr>
        <w:t>λήψη απόφασης στα ακόλουθα θέματα ημερήσιας διάταξης:</w:t>
      </w:r>
      <w:r w:rsidRPr="00225508">
        <w:rPr>
          <w:rFonts w:ascii="Verdana" w:hAnsi="Verdana" w:cs="Arial"/>
          <w:sz w:val="20"/>
          <w:szCs w:val="20"/>
        </w:rPr>
        <w:t xml:space="preserve"> </w:t>
      </w:r>
    </w:p>
    <w:p w:rsidR="00193B89" w:rsidRDefault="00380FB7" w:rsidP="000347AA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Ειδικό Χωροταξικό Πλαίσιο ΑΠΕ Δυτικής Μακεδονίας – Λήψη απόφασης για την πρόταση του Δήμου Βελβεντού</w:t>
      </w:r>
      <w:r w:rsidR="00053269">
        <w:rPr>
          <w:rFonts w:ascii="Verdana" w:hAnsi="Verdana" w:cs="Arial"/>
        </w:rPr>
        <w:t>.</w:t>
      </w:r>
    </w:p>
    <w:p w:rsidR="00380FB7" w:rsidRPr="00380FB7" w:rsidRDefault="00380FB7" w:rsidP="00380FB7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Έγκριση </w:t>
      </w:r>
      <w:r w:rsidR="0009234F">
        <w:rPr>
          <w:rFonts w:ascii="Verdana" w:hAnsi="Verdana" w:cs="Arial"/>
        </w:rPr>
        <w:t>Σ</w:t>
      </w:r>
      <w:r w:rsidRPr="00380FB7">
        <w:rPr>
          <w:rFonts w:ascii="Verdana" w:hAnsi="Verdana" w:cs="Arial"/>
        </w:rPr>
        <w:t xml:space="preserve">χεδίου </w:t>
      </w:r>
      <w:r w:rsidR="0009234F">
        <w:rPr>
          <w:rFonts w:ascii="Verdana" w:hAnsi="Verdana" w:cs="Arial"/>
        </w:rPr>
        <w:t>Ο</w:t>
      </w:r>
      <w:r w:rsidRPr="00380FB7">
        <w:rPr>
          <w:rFonts w:ascii="Verdana" w:hAnsi="Verdana" w:cs="Arial"/>
        </w:rPr>
        <w:t>ργανωμένης Απομάκρυνσης Πληθυσμού στους οικισμούς του Δήμου Βελβεντού</w:t>
      </w:r>
      <w:r w:rsidR="0009234F">
        <w:rPr>
          <w:rFonts w:ascii="Verdana" w:hAnsi="Verdana" w:cs="Arial"/>
        </w:rPr>
        <w:t>.</w:t>
      </w:r>
    </w:p>
    <w:p w:rsidR="00380FB7" w:rsidRDefault="00F6505A" w:rsidP="000347AA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Γνωμοδότηση για το ετήσιο Πρόγραμμα Δράσεων έτους 2022 και τον Κανονισμό Τιμολόγησης Υπηρεσιών Διαχείρισης ΑΣΑ έτους 2022 της ΔΙ.Α.ΔΥ.ΜΑ. Α.Ε..</w:t>
      </w:r>
    </w:p>
    <w:p w:rsidR="00F6505A" w:rsidRDefault="0009234F" w:rsidP="000347AA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Ορισμός εκπροσώπων στο Σχολικό</w:t>
      </w:r>
      <w:r w:rsidR="00F6505A">
        <w:rPr>
          <w:rFonts w:ascii="Verdana" w:hAnsi="Verdana" w:cs="Arial"/>
        </w:rPr>
        <w:t xml:space="preserve"> Συμβούλιο του Δημοτικού Σχολείου Βελβεντού</w:t>
      </w:r>
      <w:r>
        <w:rPr>
          <w:rFonts w:ascii="Verdana" w:hAnsi="Verdana" w:cs="Arial"/>
        </w:rPr>
        <w:t>.</w:t>
      </w:r>
    </w:p>
    <w:p w:rsidR="002348B4" w:rsidRPr="00FD6DF0" w:rsidRDefault="004517F1" w:rsidP="000347AA">
      <w:pPr>
        <w:pStyle w:val="a4"/>
        <w:numPr>
          <w:ilvl w:val="0"/>
          <w:numId w:val="5"/>
        </w:numPr>
        <w:spacing w:line="360" w:lineRule="auto"/>
        <w:ind w:left="142"/>
        <w:jc w:val="both"/>
        <w:rPr>
          <w:rFonts w:ascii="Verdana" w:hAnsi="Verdana" w:cs="Arial"/>
        </w:rPr>
      </w:pPr>
      <w:r w:rsidRPr="00FD6DF0">
        <w:rPr>
          <w:rFonts w:ascii="Verdana" w:hAnsi="Verdana" w:cs="Arial"/>
        </w:rPr>
        <w:t>Αιτήσεις – Ανακοινώσεις</w:t>
      </w:r>
    </w:p>
    <w:p w:rsidR="002348B4" w:rsidRDefault="002348B4" w:rsidP="002F080A">
      <w:pPr>
        <w:pStyle w:val="a4"/>
        <w:spacing w:line="276" w:lineRule="auto"/>
        <w:ind w:left="0"/>
        <w:jc w:val="both"/>
        <w:rPr>
          <w:rFonts w:ascii="Verdana" w:hAnsi="Verdana" w:cs="Arial"/>
        </w:rPr>
      </w:pPr>
    </w:p>
    <w:p w:rsidR="0009234F" w:rsidRDefault="0009234F" w:rsidP="000E118F">
      <w:pPr>
        <w:spacing w:after="0" w:line="240" w:lineRule="auto"/>
        <w:ind w:left="76"/>
        <w:jc w:val="center"/>
        <w:rPr>
          <w:rFonts w:ascii="Verdana" w:hAnsi="Verdana" w:cs="Arial"/>
          <w:b/>
          <w:sz w:val="20"/>
          <w:szCs w:val="20"/>
        </w:rPr>
      </w:pPr>
    </w:p>
    <w:p w:rsidR="000E118F" w:rsidRPr="00225508" w:rsidRDefault="000E118F" w:rsidP="000E118F">
      <w:pPr>
        <w:spacing w:after="0" w:line="240" w:lineRule="auto"/>
        <w:ind w:left="76"/>
        <w:jc w:val="center"/>
        <w:rPr>
          <w:rFonts w:ascii="Verdana" w:hAnsi="Verdana" w:cs="Arial"/>
          <w:b/>
          <w:sz w:val="20"/>
          <w:szCs w:val="20"/>
        </w:rPr>
      </w:pPr>
      <w:r w:rsidRPr="00225508">
        <w:rPr>
          <w:rFonts w:ascii="Verdana" w:hAnsi="Verdana" w:cs="Arial"/>
          <w:b/>
          <w:sz w:val="20"/>
          <w:szCs w:val="20"/>
        </w:rPr>
        <w:t xml:space="preserve">Η Πρόεδρος του Δημοτικού Συμβουλίου </w:t>
      </w:r>
    </w:p>
    <w:p w:rsidR="00714E2C" w:rsidRDefault="00714E2C" w:rsidP="000E118F">
      <w:pPr>
        <w:spacing w:after="0" w:line="240" w:lineRule="auto"/>
        <w:ind w:left="76"/>
        <w:jc w:val="center"/>
        <w:rPr>
          <w:rFonts w:ascii="Verdana" w:hAnsi="Verdana" w:cs="Arial"/>
          <w:b/>
          <w:sz w:val="20"/>
          <w:szCs w:val="20"/>
        </w:rPr>
      </w:pPr>
    </w:p>
    <w:p w:rsidR="00714E2C" w:rsidRDefault="00714E2C" w:rsidP="000E118F">
      <w:pPr>
        <w:spacing w:after="0" w:line="240" w:lineRule="auto"/>
        <w:ind w:left="76"/>
        <w:jc w:val="center"/>
        <w:rPr>
          <w:rFonts w:ascii="Verdana" w:hAnsi="Verdana" w:cs="Arial"/>
          <w:b/>
          <w:sz w:val="20"/>
          <w:szCs w:val="20"/>
        </w:rPr>
      </w:pPr>
    </w:p>
    <w:p w:rsidR="00714E2C" w:rsidRDefault="00714E2C" w:rsidP="000E118F">
      <w:pPr>
        <w:spacing w:after="0" w:line="240" w:lineRule="auto"/>
        <w:ind w:left="76"/>
        <w:jc w:val="center"/>
        <w:rPr>
          <w:rFonts w:ascii="Verdana" w:hAnsi="Verdana" w:cs="Arial"/>
          <w:b/>
          <w:sz w:val="20"/>
          <w:szCs w:val="20"/>
        </w:rPr>
      </w:pPr>
    </w:p>
    <w:p w:rsidR="000E118F" w:rsidRPr="00225508" w:rsidRDefault="000E118F" w:rsidP="000E118F">
      <w:pPr>
        <w:spacing w:after="0" w:line="240" w:lineRule="auto"/>
        <w:ind w:left="76"/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225508">
        <w:rPr>
          <w:rFonts w:ascii="Verdana" w:hAnsi="Verdana" w:cs="Arial"/>
          <w:b/>
          <w:sz w:val="20"/>
          <w:szCs w:val="20"/>
        </w:rPr>
        <w:t>Μαλλού</w:t>
      </w:r>
      <w:proofErr w:type="spellEnd"/>
      <w:r w:rsidRPr="00225508">
        <w:rPr>
          <w:rFonts w:ascii="Verdana" w:hAnsi="Verdana" w:cs="Arial"/>
          <w:b/>
          <w:sz w:val="20"/>
          <w:szCs w:val="20"/>
        </w:rPr>
        <w:t xml:space="preserve"> Βάια</w:t>
      </w:r>
    </w:p>
    <w:p w:rsidR="000E118F" w:rsidRDefault="000E118F" w:rsidP="002F080A">
      <w:pPr>
        <w:pStyle w:val="a4"/>
        <w:spacing w:line="276" w:lineRule="auto"/>
        <w:ind w:left="0"/>
        <w:jc w:val="both"/>
        <w:rPr>
          <w:rFonts w:ascii="Verdana" w:hAnsi="Verdana" w:cs="Arial"/>
        </w:rPr>
      </w:pPr>
    </w:p>
    <w:p w:rsidR="0091705A" w:rsidRDefault="0091705A" w:rsidP="002F080A">
      <w:pPr>
        <w:pStyle w:val="a4"/>
        <w:spacing w:line="276" w:lineRule="auto"/>
        <w:ind w:left="0"/>
        <w:jc w:val="both"/>
        <w:rPr>
          <w:rFonts w:ascii="Verdana" w:hAnsi="Verdana" w:cs="Arial"/>
          <w:b/>
          <w:u w:val="single"/>
        </w:rPr>
      </w:pPr>
    </w:p>
    <w:p w:rsidR="00053269" w:rsidRDefault="00053269" w:rsidP="002F080A">
      <w:pPr>
        <w:pStyle w:val="a4"/>
        <w:spacing w:line="276" w:lineRule="auto"/>
        <w:ind w:left="0"/>
        <w:jc w:val="both"/>
        <w:rPr>
          <w:rFonts w:ascii="Verdana" w:hAnsi="Verdana" w:cs="Arial"/>
          <w:b/>
          <w:u w:val="single"/>
        </w:rPr>
      </w:pPr>
    </w:p>
    <w:p w:rsidR="00053269" w:rsidRDefault="00053269" w:rsidP="002F080A">
      <w:pPr>
        <w:pStyle w:val="a4"/>
        <w:spacing w:line="276" w:lineRule="auto"/>
        <w:ind w:left="0"/>
        <w:jc w:val="both"/>
        <w:rPr>
          <w:rFonts w:ascii="Verdana" w:hAnsi="Verdana" w:cs="Arial"/>
          <w:b/>
          <w:u w:val="single"/>
        </w:rPr>
      </w:pPr>
    </w:p>
    <w:p w:rsidR="0091705A" w:rsidRDefault="0091705A" w:rsidP="002F080A">
      <w:pPr>
        <w:pStyle w:val="a4"/>
        <w:spacing w:line="276" w:lineRule="auto"/>
        <w:ind w:left="0"/>
        <w:jc w:val="both"/>
        <w:rPr>
          <w:rFonts w:ascii="Verdana" w:hAnsi="Verdana" w:cs="Arial"/>
          <w:b/>
          <w:u w:val="single"/>
        </w:rPr>
      </w:pPr>
    </w:p>
    <w:p w:rsidR="000E118F" w:rsidRDefault="000E118F" w:rsidP="002F080A">
      <w:pPr>
        <w:pStyle w:val="a4"/>
        <w:spacing w:line="276" w:lineRule="auto"/>
        <w:ind w:left="0"/>
        <w:jc w:val="both"/>
        <w:rPr>
          <w:rFonts w:ascii="Verdana" w:hAnsi="Verdana" w:cs="Arial"/>
          <w:b/>
          <w:u w:val="single"/>
        </w:rPr>
      </w:pPr>
      <w:r w:rsidRPr="000E118F">
        <w:rPr>
          <w:rFonts w:ascii="Verdana" w:hAnsi="Verdana" w:cs="Arial"/>
          <w:b/>
          <w:u w:val="single"/>
        </w:rPr>
        <w:t>Σημείωση:</w:t>
      </w:r>
    </w:p>
    <w:p w:rsidR="00310612" w:rsidRPr="000E118F" w:rsidRDefault="00310612" w:rsidP="002F080A">
      <w:pPr>
        <w:pStyle w:val="a4"/>
        <w:spacing w:line="276" w:lineRule="auto"/>
        <w:ind w:left="0"/>
        <w:jc w:val="both"/>
        <w:rPr>
          <w:rFonts w:ascii="Verdana" w:hAnsi="Verdana" w:cs="Arial"/>
          <w:b/>
          <w:u w:val="single"/>
        </w:rPr>
      </w:pPr>
    </w:p>
    <w:p w:rsidR="006C00C0" w:rsidRDefault="006C00C0" w:rsidP="005D1D80">
      <w:pPr>
        <w:pStyle w:val="a4"/>
        <w:numPr>
          <w:ilvl w:val="0"/>
          <w:numId w:val="3"/>
        </w:numPr>
        <w:spacing w:line="312" w:lineRule="auto"/>
        <w:ind w:left="426" w:hanging="426"/>
        <w:jc w:val="both"/>
        <w:rPr>
          <w:rFonts w:ascii="Verdana" w:hAnsi="Verdana" w:cs="Arial"/>
        </w:rPr>
      </w:pPr>
      <w:r w:rsidRPr="00225508">
        <w:rPr>
          <w:rFonts w:ascii="Verdana" w:hAnsi="Verdana" w:cs="Arial"/>
        </w:rPr>
        <w:t xml:space="preserve">Για τη συμμετοχή σας στην τηλεδιάσκεψη μέσω του προγράμματος </w:t>
      </w:r>
      <w:r w:rsidR="006A201F" w:rsidRPr="006A201F">
        <w:rPr>
          <w:rFonts w:ascii="Verdana" w:hAnsi="Verdana" w:cs="Arial"/>
        </w:rPr>
        <w:t>(</w:t>
      </w:r>
      <w:r w:rsidR="006A201F">
        <w:rPr>
          <w:rFonts w:ascii="Verdana" w:hAnsi="Verdana" w:cs="Arial"/>
          <w:lang w:val="de-DE"/>
        </w:rPr>
        <w:t>MicrosoftTeams</w:t>
      </w:r>
      <w:r w:rsidR="006A201F" w:rsidRPr="006A201F">
        <w:rPr>
          <w:rFonts w:ascii="Verdana" w:hAnsi="Verdana" w:cs="Arial"/>
        </w:rPr>
        <w:t>)</w:t>
      </w:r>
      <w:r w:rsidRPr="00225508">
        <w:rPr>
          <w:rFonts w:ascii="Verdana" w:hAnsi="Verdana" w:cs="Arial"/>
        </w:rPr>
        <w:t xml:space="preserve">, παρακαλούμε ακολουθήστε τον </w:t>
      </w:r>
      <w:r w:rsidR="00E25675">
        <w:rPr>
          <w:rFonts w:ascii="Verdana" w:hAnsi="Verdana" w:cs="Arial"/>
        </w:rPr>
        <w:t>παρακάτω σύνδεσμο, από τις 20</w:t>
      </w:r>
      <w:r w:rsidRPr="00225508">
        <w:rPr>
          <w:rFonts w:ascii="Verdana" w:hAnsi="Verdana" w:cs="Arial"/>
        </w:rPr>
        <w:t>:</w:t>
      </w:r>
      <w:r w:rsidR="00E25675">
        <w:rPr>
          <w:rFonts w:ascii="Verdana" w:hAnsi="Verdana" w:cs="Arial"/>
        </w:rPr>
        <w:t>45</w:t>
      </w:r>
    </w:p>
    <w:p w:rsidR="001E7533" w:rsidRPr="00193B89" w:rsidRDefault="008426DC" w:rsidP="001E7533">
      <w:pPr>
        <w:pStyle w:val="a4"/>
        <w:spacing w:line="312" w:lineRule="auto"/>
        <w:ind w:left="426"/>
        <w:jc w:val="center"/>
        <w:rPr>
          <w:rFonts w:ascii="Verdana" w:hAnsi="Verdana" w:cs="Arial"/>
          <w:sz w:val="22"/>
          <w:szCs w:val="22"/>
        </w:rPr>
      </w:pPr>
      <w:hyperlink r:id="rId6" w:history="1">
        <w:r w:rsidR="001E7533" w:rsidRPr="001E7533">
          <w:rPr>
            <w:rStyle w:val="-"/>
            <w:rFonts w:ascii="Verdana" w:hAnsi="Verdana" w:cs="Arial"/>
            <w:sz w:val="22"/>
            <w:szCs w:val="22"/>
          </w:rPr>
          <w:t xml:space="preserve">Κάντε </w:t>
        </w:r>
        <w:proofErr w:type="spellStart"/>
        <w:r w:rsidR="001E7533" w:rsidRPr="001E7533">
          <w:rPr>
            <w:rStyle w:val="-"/>
            <w:rFonts w:ascii="Verdana" w:hAnsi="Verdana" w:cs="Arial"/>
            <w:sz w:val="22"/>
            <w:szCs w:val="22"/>
          </w:rPr>
          <w:t>κλίκ</w:t>
        </w:r>
        <w:proofErr w:type="spellEnd"/>
        <w:r w:rsidR="001E7533" w:rsidRPr="001E7533">
          <w:rPr>
            <w:rStyle w:val="-"/>
            <w:rFonts w:ascii="Verdana" w:hAnsi="Verdana" w:cs="Arial"/>
            <w:sz w:val="22"/>
            <w:szCs w:val="22"/>
          </w:rPr>
          <w:t xml:space="preserve"> ΕΔΩ για να συμμετάσχετε στη Συνεδρίαση</w:t>
        </w:r>
      </w:hyperlink>
    </w:p>
    <w:p w:rsidR="001E7533" w:rsidRPr="00193B89" w:rsidRDefault="001E7533" w:rsidP="001E7533">
      <w:pPr>
        <w:pStyle w:val="a4"/>
        <w:spacing w:line="312" w:lineRule="auto"/>
        <w:ind w:left="426"/>
        <w:jc w:val="center"/>
        <w:rPr>
          <w:rFonts w:ascii="Verdana" w:hAnsi="Verdana" w:cs="Arial"/>
          <w:sz w:val="22"/>
          <w:szCs w:val="22"/>
        </w:rPr>
      </w:pPr>
    </w:p>
    <w:p w:rsidR="006C00C0" w:rsidRPr="000E118F" w:rsidRDefault="006C00C0" w:rsidP="005D1D80">
      <w:pPr>
        <w:pStyle w:val="a4"/>
        <w:numPr>
          <w:ilvl w:val="0"/>
          <w:numId w:val="3"/>
        </w:numPr>
        <w:spacing w:line="312" w:lineRule="auto"/>
        <w:ind w:left="426" w:hanging="426"/>
        <w:jc w:val="both"/>
        <w:rPr>
          <w:rStyle w:val="-"/>
          <w:rFonts w:ascii="Verdana" w:hAnsi="Verdana" w:cs="Arial"/>
          <w:color w:val="auto"/>
          <w:u w:val="none"/>
        </w:rPr>
      </w:pPr>
      <w:r w:rsidRPr="00225508">
        <w:rPr>
          <w:rFonts w:ascii="Verdana" w:hAnsi="Verdana" w:cs="Arial"/>
        </w:rPr>
        <w:t xml:space="preserve">Στην περίπτωση αδυναμίας σύνδεσης, παρακαλούμε αποστείλετε τη δήλωση συμμετοχής σας στη συνεδρίαση καθώς και την ψήφο σας έως τις </w:t>
      </w:r>
      <w:r w:rsidRPr="007A1624">
        <w:rPr>
          <w:rFonts w:ascii="Verdana" w:hAnsi="Verdana" w:cs="Arial"/>
          <w:b/>
        </w:rPr>
        <w:t>2</w:t>
      </w:r>
      <w:r w:rsidR="000347AA">
        <w:rPr>
          <w:rFonts w:ascii="Verdana" w:hAnsi="Verdana" w:cs="Arial"/>
          <w:b/>
        </w:rPr>
        <w:t>1</w:t>
      </w:r>
      <w:r w:rsidRPr="007A1624">
        <w:rPr>
          <w:rFonts w:ascii="Verdana" w:hAnsi="Verdana" w:cs="Arial"/>
          <w:b/>
        </w:rPr>
        <w:t>.</w:t>
      </w:r>
      <w:r w:rsidR="000347AA">
        <w:rPr>
          <w:rFonts w:ascii="Verdana" w:hAnsi="Verdana" w:cs="Arial"/>
          <w:b/>
        </w:rPr>
        <w:t>0</w:t>
      </w:r>
      <w:r w:rsidRPr="007A1624">
        <w:rPr>
          <w:rFonts w:ascii="Verdana" w:hAnsi="Verdana" w:cs="Arial"/>
          <w:b/>
        </w:rPr>
        <w:t>0</w:t>
      </w:r>
      <w:r w:rsidR="0091705A">
        <w:rPr>
          <w:rFonts w:ascii="Verdana" w:hAnsi="Verdana" w:cs="Arial"/>
          <w:b/>
        </w:rPr>
        <w:t xml:space="preserve"> </w:t>
      </w:r>
      <w:r w:rsidRPr="00225508">
        <w:rPr>
          <w:rFonts w:ascii="Verdana" w:hAnsi="Verdana" w:cs="Arial"/>
        </w:rPr>
        <w:t xml:space="preserve">στην ηλεκτρονική διεύθυνση: </w:t>
      </w:r>
      <w:hyperlink r:id="rId7" w:history="1">
        <w:r w:rsidR="00ED65B8" w:rsidRPr="00310612">
          <w:rPr>
            <w:rStyle w:val="-"/>
            <w:rFonts w:ascii="Verdana" w:hAnsi="Verdana" w:cs="Arial"/>
            <w:u w:val="none"/>
          </w:rPr>
          <w:t>proedros@velvento.eu</w:t>
        </w:r>
      </w:hyperlink>
    </w:p>
    <w:p w:rsidR="00814A2B" w:rsidRPr="00225508" w:rsidRDefault="00814A2B" w:rsidP="00814A2B">
      <w:pPr>
        <w:ind w:left="76"/>
        <w:jc w:val="center"/>
        <w:rPr>
          <w:rFonts w:ascii="Verdana" w:hAnsi="Verdana" w:cs="Arial"/>
          <w:b/>
          <w:sz w:val="20"/>
          <w:szCs w:val="20"/>
        </w:rPr>
      </w:pPr>
    </w:p>
    <w:p w:rsidR="008914AA" w:rsidRPr="00225508" w:rsidRDefault="008914AA" w:rsidP="008914AA">
      <w:pPr>
        <w:spacing w:after="0" w:line="240" w:lineRule="auto"/>
        <w:ind w:left="76"/>
        <w:rPr>
          <w:rFonts w:ascii="Verdana" w:hAnsi="Verdana"/>
          <w:b/>
          <w:sz w:val="20"/>
          <w:szCs w:val="20"/>
        </w:rPr>
      </w:pPr>
    </w:p>
    <w:p w:rsidR="00820678" w:rsidRPr="00225508" w:rsidRDefault="00820678" w:rsidP="008914AA">
      <w:pPr>
        <w:spacing w:after="0" w:line="240" w:lineRule="auto"/>
        <w:ind w:left="76"/>
        <w:rPr>
          <w:rFonts w:ascii="Verdana" w:hAnsi="Verdana"/>
          <w:b/>
          <w:sz w:val="20"/>
          <w:szCs w:val="20"/>
        </w:rPr>
      </w:pPr>
    </w:p>
    <w:p w:rsidR="00820678" w:rsidRPr="00225508" w:rsidRDefault="00820678" w:rsidP="008914AA">
      <w:pPr>
        <w:spacing w:after="0" w:line="240" w:lineRule="auto"/>
        <w:ind w:left="76"/>
        <w:rPr>
          <w:rFonts w:ascii="Verdana" w:hAnsi="Verdana"/>
          <w:b/>
          <w:sz w:val="20"/>
          <w:szCs w:val="20"/>
        </w:rPr>
      </w:pPr>
    </w:p>
    <w:p w:rsidR="006A201F" w:rsidRDefault="006A20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20678" w:rsidRPr="00225508" w:rsidRDefault="00820678" w:rsidP="008914AA">
      <w:pPr>
        <w:spacing w:after="0" w:line="240" w:lineRule="auto"/>
        <w:ind w:left="76"/>
        <w:rPr>
          <w:rFonts w:ascii="Verdana" w:hAnsi="Verdana"/>
          <w:b/>
          <w:sz w:val="20"/>
          <w:szCs w:val="20"/>
        </w:rPr>
      </w:pPr>
    </w:p>
    <w:p w:rsidR="00814A2B" w:rsidRPr="00225508" w:rsidRDefault="00814A2B" w:rsidP="008914AA">
      <w:pPr>
        <w:spacing w:after="0" w:line="240" w:lineRule="auto"/>
        <w:ind w:left="76"/>
        <w:rPr>
          <w:rFonts w:ascii="Verdana" w:hAnsi="Verdana" w:cs="Arial"/>
          <w:b/>
          <w:sz w:val="20"/>
          <w:szCs w:val="20"/>
        </w:rPr>
      </w:pPr>
      <w:r w:rsidRPr="00225508">
        <w:rPr>
          <w:rFonts w:ascii="Verdana" w:hAnsi="Verdana"/>
          <w:b/>
          <w:sz w:val="20"/>
          <w:szCs w:val="20"/>
        </w:rPr>
        <w:t xml:space="preserve">1. </w:t>
      </w:r>
      <w:r w:rsidRPr="00225508">
        <w:rPr>
          <w:rFonts w:ascii="Verdana" w:hAnsi="Verdana"/>
          <w:b/>
          <w:sz w:val="20"/>
          <w:szCs w:val="20"/>
          <w:u w:val="single"/>
        </w:rPr>
        <w:t>Δημοτικοί Σύμβουλοι Βελβεντού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991"/>
      </w:tblGrid>
      <w:tr w:rsidR="00814A2B" w:rsidRPr="00225508" w:rsidTr="008914AA">
        <w:trPr>
          <w:trHeight w:val="247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Κουρτέλης Κωνσταντίνος</w:t>
            </w:r>
          </w:p>
        </w:tc>
      </w:tr>
      <w:tr w:rsidR="00814A2B" w:rsidRPr="00225508" w:rsidTr="008914AA">
        <w:trPr>
          <w:trHeight w:val="349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Αγγέλης Δημήτριος</w:t>
            </w:r>
          </w:p>
        </w:tc>
      </w:tr>
      <w:tr w:rsidR="00814A2B" w:rsidRPr="00225508" w:rsidTr="008914AA">
        <w:trPr>
          <w:trHeight w:val="247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Τσιτσιόκας Νικόλαος</w:t>
            </w:r>
          </w:p>
        </w:tc>
      </w:tr>
      <w:tr w:rsidR="00814A2B" w:rsidRPr="00225508" w:rsidTr="008914AA">
        <w:trPr>
          <w:trHeight w:val="366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Γκίκας Ιωάννης</w:t>
            </w:r>
          </w:p>
        </w:tc>
      </w:tr>
      <w:tr w:rsidR="00814A2B" w:rsidRPr="00225508" w:rsidTr="008914AA">
        <w:trPr>
          <w:trHeight w:val="266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Εμμανουήλ Δημήτριος</w:t>
            </w:r>
          </w:p>
        </w:tc>
      </w:tr>
      <w:tr w:rsidR="00814A2B" w:rsidRPr="00225508" w:rsidTr="008914AA">
        <w:trPr>
          <w:trHeight w:val="272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Τράντα Ιωάννα</w:t>
            </w:r>
          </w:p>
        </w:tc>
      </w:tr>
      <w:tr w:rsidR="00814A2B" w:rsidRPr="00225508" w:rsidTr="008914AA">
        <w:trPr>
          <w:trHeight w:val="368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Καμκούτης Θωμάς</w:t>
            </w:r>
          </w:p>
        </w:tc>
      </w:tr>
      <w:tr w:rsidR="00814A2B" w:rsidRPr="00225508" w:rsidTr="008914AA">
        <w:trPr>
          <w:trHeight w:val="350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Αχίλλας Γεώργιος</w:t>
            </w:r>
          </w:p>
        </w:tc>
      </w:tr>
      <w:tr w:rsidR="00814A2B" w:rsidRPr="00225508" w:rsidTr="008914AA">
        <w:trPr>
          <w:trHeight w:val="373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Ζορζοβίλης Ζήνων</w:t>
            </w:r>
          </w:p>
        </w:tc>
      </w:tr>
      <w:tr w:rsidR="00814A2B" w:rsidRPr="00225508" w:rsidTr="008914AA">
        <w:trPr>
          <w:trHeight w:val="344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Κουκόλη Σοφία</w:t>
            </w:r>
          </w:p>
        </w:tc>
      </w:tr>
      <w:tr w:rsidR="00814A2B" w:rsidRPr="00225508" w:rsidTr="008914AA">
        <w:trPr>
          <w:trHeight w:val="366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Τσέγκος Νικόλαος</w:t>
            </w:r>
          </w:p>
        </w:tc>
      </w:tr>
      <w:tr w:rsidR="00814A2B" w:rsidRPr="00225508" w:rsidTr="008914AA">
        <w:trPr>
          <w:trHeight w:val="348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Τέτος Νικόλαος</w:t>
            </w:r>
          </w:p>
        </w:tc>
      </w:tr>
      <w:tr w:rsidR="00814A2B" w:rsidRPr="00225508" w:rsidTr="008914AA">
        <w:trPr>
          <w:trHeight w:val="346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 xml:space="preserve">Παπαδημητρίου Ζήνων </w:t>
            </w:r>
          </w:p>
        </w:tc>
      </w:tr>
      <w:tr w:rsidR="00814A2B" w:rsidRPr="00225508" w:rsidTr="008914AA">
        <w:trPr>
          <w:trHeight w:val="370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Θεοχαροπούλου Ελευθερία</w:t>
            </w:r>
          </w:p>
        </w:tc>
      </w:tr>
      <w:tr w:rsidR="00814A2B" w:rsidRPr="00225508" w:rsidTr="008914AA">
        <w:trPr>
          <w:trHeight w:val="352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Μανώλας Αριστείδης</w:t>
            </w:r>
          </w:p>
        </w:tc>
      </w:tr>
      <w:tr w:rsidR="00814A2B" w:rsidRPr="00225508" w:rsidTr="008914AA">
        <w:trPr>
          <w:trHeight w:val="375"/>
        </w:trPr>
        <w:tc>
          <w:tcPr>
            <w:tcW w:w="795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1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Γκαμπράνη Ειρήνη</w:t>
            </w:r>
          </w:p>
        </w:tc>
      </w:tr>
    </w:tbl>
    <w:p w:rsidR="00814A2B" w:rsidRPr="00225508" w:rsidRDefault="00814A2B" w:rsidP="006A201F">
      <w:pPr>
        <w:ind w:hanging="142"/>
        <w:rPr>
          <w:rFonts w:ascii="Verdana" w:hAnsi="Verdana"/>
          <w:sz w:val="20"/>
          <w:szCs w:val="20"/>
          <w:u w:val="single"/>
          <w:lang w:val="en-US"/>
        </w:rPr>
      </w:pPr>
      <w:r w:rsidRPr="00225508">
        <w:rPr>
          <w:rFonts w:ascii="Verdana" w:hAnsi="Verdana"/>
          <w:b/>
          <w:sz w:val="20"/>
          <w:szCs w:val="20"/>
        </w:rPr>
        <w:t>2</w:t>
      </w:r>
      <w:r w:rsidRPr="00225508">
        <w:rPr>
          <w:rFonts w:ascii="Verdana" w:hAnsi="Verdana"/>
          <w:b/>
          <w:sz w:val="20"/>
          <w:szCs w:val="20"/>
          <w:u w:val="single"/>
        </w:rPr>
        <w:t>. Κοινοτικοί Σύμβουλοι Βελβεντού</w:t>
      </w:r>
      <w:r w:rsidRPr="00225508">
        <w:rPr>
          <w:rFonts w:ascii="Verdana" w:hAnsi="Verdana"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3956"/>
      </w:tblGrid>
      <w:tr w:rsidR="00814A2B" w:rsidRPr="00225508" w:rsidTr="008914AA">
        <w:trPr>
          <w:trHeight w:val="249"/>
        </w:trPr>
        <w:tc>
          <w:tcPr>
            <w:tcW w:w="830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6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Αθανασόπουλος Αθανάσιος</w:t>
            </w:r>
          </w:p>
        </w:tc>
      </w:tr>
      <w:tr w:rsidR="00814A2B" w:rsidRPr="00225508" w:rsidTr="008914AA">
        <w:trPr>
          <w:trHeight w:val="235"/>
        </w:trPr>
        <w:tc>
          <w:tcPr>
            <w:tcW w:w="830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6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 xml:space="preserve">Μυλωνά Κατίνα </w:t>
            </w:r>
          </w:p>
        </w:tc>
      </w:tr>
      <w:tr w:rsidR="00814A2B" w:rsidRPr="00225508" w:rsidTr="008914AA">
        <w:trPr>
          <w:trHeight w:val="222"/>
        </w:trPr>
        <w:tc>
          <w:tcPr>
            <w:tcW w:w="830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6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Κουκάλης</w:t>
            </w:r>
            <w:proofErr w:type="spellEnd"/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 xml:space="preserve"> Ζήνων</w:t>
            </w:r>
          </w:p>
        </w:tc>
      </w:tr>
      <w:tr w:rsidR="00814A2B" w:rsidRPr="00225508" w:rsidTr="008914AA">
        <w:trPr>
          <w:trHeight w:val="285"/>
        </w:trPr>
        <w:tc>
          <w:tcPr>
            <w:tcW w:w="830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6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Μύρος Δημήτριος</w:t>
            </w:r>
          </w:p>
        </w:tc>
      </w:tr>
      <w:tr w:rsidR="00814A2B" w:rsidRPr="00225508" w:rsidTr="008914AA">
        <w:trPr>
          <w:trHeight w:val="192"/>
        </w:trPr>
        <w:tc>
          <w:tcPr>
            <w:tcW w:w="830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6" w:type="dxa"/>
            <w:vAlign w:val="center"/>
          </w:tcPr>
          <w:p w:rsidR="00814A2B" w:rsidRPr="00225508" w:rsidRDefault="00814A2B" w:rsidP="00E16C53">
            <w:pPr>
              <w:ind w:right="972"/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Ζυγανιτίδου Ειρήνη</w:t>
            </w:r>
          </w:p>
        </w:tc>
      </w:tr>
      <w:tr w:rsidR="00814A2B" w:rsidRPr="00225508" w:rsidTr="008914AA">
        <w:trPr>
          <w:trHeight w:val="113"/>
        </w:trPr>
        <w:tc>
          <w:tcPr>
            <w:tcW w:w="830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6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Τσάτσου Βαία</w:t>
            </w:r>
          </w:p>
        </w:tc>
      </w:tr>
      <w:tr w:rsidR="00814A2B" w:rsidRPr="00225508" w:rsidTr="008914AA">
        <w:trPr>
          <w:trHeight w:val="230"/>
        </w:trPr>
        <w:tc>
          <w:tcPr>
            <w:tcW w:w="830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6" w:type="dxa"/>
            <w:vAlign w:val="center"/>
          </w:tcPr>
          <w:p w:rsidR="00814A2B" w:rsidRPr="00225508" w:rsidRDefault="00814A2B" w:rsidP="00E16C5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5508">
              <w:rPr>
                <w:rFonts w:ascii="Verdana" w:hAnsi="Verdana"/>
                <w:color w:val="000000"/>
                <w:sz w:val="20"/>
                <w:szCs w:val="20"/>
              </w:rPr>
              <w:t>Παπανδρίτσα Μαρία</w:t>
            </w:r>
          </w:p>
        </w:tc>
      </w:tr>
    </w:tbl>
    <w:p w:rsidR="00814A2B" w:rsidRPr="00225508" w:rsidRDefault="00814A2B" w:rsidP="006A201F">
      <w:pPr>
        <w:ind w:left="436" w:hanging="578"/>
        <w:rPr>
          <w:rFonts w:ascii="Verdana" w:hAnsi="Verdana"/>
          <w:b/>
          <w:spacing w:val="-13"/>
          <w:sz w:val="20"/>
          <w:szCs w:val="20"/>
          <w:u w:val="single"/>
        </w:rPr>
      </w:pPr>
      <w:r w:rsidRPr="00225508">
        <w:rPr>
          <w:rFonts w:ascii="Verdana" w:hAnsi="Verdana"/>
          <w:b/>
          <w:spacing w:val="-13"/>
          <w:sz w:val="20"/>
          <w:szCs w:val="20"/>
        </w:rPr>
        <w:t xml:space="preserve">3. </w:t>
      </w:r>
      <w:r w:rsidRPr="00225508">
        <w:rPr>
          <w:rFonts w:ascii="Verdana" w:hAnsi="Verdana"/>
          <w:b/>
          <w:spacing w:val="-13"/>
          <w:sz w:val="20"/>
          <w:szCs w:val="20"/>
          <w:u w:val="single"/>
        </w:rPr>
        <w:t>Πρόεδροι Κοινοτήτων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701"/>
      </w:tblGrid>
      <w:tr w:rsidR="00814A2B" w:rsidRPr="00225508" w:rsidTr="008914AA">
        <w:tc>
          <w:tcPr>
            <w:tcW w:w="534" w:type="dxa"/>
          </w:tcPr>
          <w:p w:rsidR="00814A2B" w:rsidRPr="00225508" w:rsidRDefault="00814A2B" w:rsidP="00E16C53">
            <w:pPr>
              <w:rPr>
                <w:rFonts w:ascii="Verdana" w:hAnsi="Verdana"/>
                <w:sz w:val="20"/>
                <w:szCs w:val="20"/>
              </w:rPr>
            </w:pPr>
            <w:r w:rsidRPr="0022550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14A2B" w:rsidRPr="00225508" w:rsidRDefault="00814A2B" w:rsidP="00E16C5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5508">
              <w:rPr>
                <w:rFonts w:ascii="Verdana" w:hAnsi="Verdana"/>
                <w:sz w:val="20"/>
                <w:szCs w:val="20"/>
              </w:rPr>
              <w:t>Ζουζώς</w:t>
            </w:r>
            <w:proofErr w:type="spellEnd"/>
            <w:r w:rsidRPr="00225508">
              <w:rPr>
                <w:rFonts w:ascii="Verdana" w:hAnsi="Verdana"/>
                <w:sz w:val="20"/>
                <w:szCs w:val="20"/>
              </w:rPr>
              <w:t xml:space="preserve"> Δημήτριος</w:t>
            </w:r>
          </w:p>
        </w:tc>
        <w:tc>
          <w:tcPr>
            <w:tcW w:w="1701" w:type="dxa"/>
          </w:tcPr>
          <w:p w:rsidR="00814A2B" w:rsidRPr="00225508" w:rsidRDefault="00814A2B" w:rsidP="00E16C53">
            <w:pPr>
              <w:rPr>
                <w:rFonts w:ascii="Verdana" w:hAnsi="Verdana"/>
                <w:sz w:val="20"/>
                <w:szCs w:val="20"/>
              </w:rPr>
            </w:pPr>
            <w:r w:rsidRPr="00225508">
              <w:rPr>
                <w:rFonts w:ascii="Verdana" w:hAnsi="Verdana"/>
                <w:spacing w:val="-8"/>
                <w:sz w:val="20"/>
                <w:szCs w:val="20"/>
              </w:rPr>
              <w:t>Αγίας Κυριακής</w:t>
            </w:r>
          </w:p>
        </w:tc>
      </w:tr>
      <w:tr w:rsidR="00814A2B" w:rsidRPr="00225508" w:rsidTr="008914AA">
        <w:tc>
          <w:tcPr>
            <w:tcW w:w="534" w:type="dxa"/>
          </w:tcPr>
          <w:p w:rsidR="00814A2B" w:rsidRPr="00225508" w:rsidRDefault="00814A2B" w:rsidP="00E16C53">
            <w:pPr>
              <w:rPr>
                <w:rFonts w:ascii="Verdana" w:hAnsi="Verdana"/>
                <w:sz w:val="20"/>
                <w:szCs w:val="20"/>
              </w:rPr>
            </w:pPr>
            <w:r w:rsidRPr="0022550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14A2B" w:rsidRPr="00225508" w:rsidRDefault="00814A2B" w:rsidP="00E16C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508">
              <w:rPr>
                <w:rFonts w:ascii="Verdana" w:hAnsi="Verdana"/>
                <w:sz w:val="20"/>
                <w:szCs w:val="20"/>
              </w:rPr>
              <w:t>Πούλιος Αθανάσιος</w:t>
            </w:r>
          </w:p>
        </w:tc>
        <w:tc>
          <w:tcPr>
            <w:tcW w:w="1701" w:type="dxa"/>
          </w:tcPr>
          <w:p w:rsidR="00814A2B" w:rsidRPr="00225508" w:rsidRDefault="00814A2B" w:rsidP="00E16C53">
            <w:pPr>
              <w:rPr>
                <w:rFonts w:ascii="Verdana" w:hAnsi="Verdana"/>
                <w:sz w:val="20"/>
                <w:szCs w:val="20"/>
              </w:rPr>
            </w:pPr>
            <w:r w:rsidRPr="00225508">
              <w:rPr>
                <w:rFonts w:ascii="Verdana" w:hAnsi="Verdana"/>
                <w:spacing w:val="-8"/>
                <w:sz w:val="20"/>
                <w:szCs w:val="20"/>
              </w:rPr>
              <w:t>Καταφυγίου</w:t>
            </w:r>
          </w:p>
        </w:tc>
      </w:tr>
      <w:tr w:rsidR="00814A2B" w:rsidRPr="00225508" w:rsidTr="008914AA">
        <w:tc>
          <w:tcPr>
            <w:tcW w:w="534" w:type="dxa"/>
          </w:tcPr>
          <w:p w:rsidR="00814A2B" w:rsidRPr="00225508" w:rsidRDefault="00814A2B" w:rsidP="00E16C53">
            <w:pPr>
              <w:rPr>
                <w:rFonts w:ascii="Verdana" w:hAnsi="Verdana"/>
                <w:sz w:val="20"/>
                <w:szCs w:val="20"/>
              </w:rPr>
            </w:pPr>
            <w:r w:rsidRPr="0022550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14A2B" w:rsidRPr="00225508" w:rsidRDefault="00814A2B" w:rsidP="00E16C5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5508">
              <w:rPr>
                <w:rFonts w:ascii="Verdana" w:hAnsi="Verdana"/>
                <w:sz w:val="20"/>
                <w:szCs w:val="20"/>
              </w:rPr>
              <w:t>Βρακόπουλος</w:t>
            </w:r>
            <w:proofErr w:type="spellEnd"/>
            <w:r w:rsidRPr="00225508">
              <w:rPr>
                <w:rFonts w:ascii="Verdana" w:hAnsi="Verdana"/>
                <w:sz w:val="20"/>
                <w:szCs w:val="20"/>
              </w:rPr>
              <w:t xml:space="preserve"> Αντώνιος</w:t>
            </w:r>
          </w:p>
        </w:tc>
        <w:tc>
          <w:tcPr>
            <w:tcW w:w="1701" w:type="dxa"/>
          </w:tcPr>
          <w:p w:rsidR="00814A2B" w:rsidRPr="00225508" w:rsidRDefault="00814A2B" w:rsidP="00E16C53">
            <w:pPr>
              <w:rPr>
                <w:rFonts w:ascii="Verdana" w:hAnsi="Verdana"/>
                <w:sz w:val="20"/>
                <w:szCs w:val="20"/>
              </w:rPr>
            </w:pPr>
            <w:r w:rsidRPr="00225508">
              <w:rPr>
                <w:rFonts w:ascii="Verdana" w:hAnsi="Verdana"/>
                <w:spacing w:val="-8"/>
                <w:sz w:val="20"/>
                <w:szCs w:val="20"/>
              </w:rPr>
              <w:t>Πολυφύτου</w:t>
            </w:r>
          </w:p>
        </w:tc>
      </w:tr>
    </w:tbl>
    <w:p w:rsidR="00814A2B" w:rsidRPr="00225508" w:rsidRDefault="00814A2B" w:rsidP="00814A2B">
      <w:pPr>
        <w:spacing w:line="312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814A2B" w:rsidRPr="00225508" w:rsidSect="008914AA">
      <w:pgSz w:w="11906" w:h="16838"/>
      <w:pgMar w:top="1135" w:right="127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047"/>
    <w:multiLevelType w:val="hybridMultilevel"/>
    <w:tmpl w:val="36DE7160"/>
    <w:lvl w:ilvl="0" w:tplc="DBB0A55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F5580F"/>
    <w:multiLevelType w:val="hybridMultilevel"/>
    <w:tmpl w:val="8BA6F15A"/>
    <w:lvl w:ilvl="0" w:tplc="0408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7A352838"/>
    <w:multiLevelType w:val="hybridMultilevel"/>
    <w:tmpl w:val="6F3E2E28"/>
    <w:lvl w:ilvl="0" w:tplc="1BB09A7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D3A5EE6"/>
    <w:multiLevelType w:val="hybridMultilevel"/>
    <w:tmpl w:val="C7080D3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3214B"/>
    <w:multiLevelType w:val="hybridMultilevel"/>
    <w:tmpl w:val="8B4EB094"/>
    <w:lvl w:ilvl="0" w:tplc="DADE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0F51"/>
    <w:rsid w:val="00012E2A"/>
    <w:rsid w:val="000142B0"/>
    <w:rsid w:val="00022EB3"/>
    <w:rsid w:val="00024A12"/>
    <w:rsid w:val="00024E52"/>
    <w:rsid w:val="00034747"/>
    <w:rsid w:val="000347AA"/>
    <w:rsid w:val="00053269"/>
    <w:rsid w:val="00062D01"/>
    <w:rsid w:val="00086EA9"/>
    <w:rsid w:val="0009234F"/>
    <w:rsid w:val="0009269B"/>
    <w:rsid w:val="000A609F"/>
    <w:rsid w:val="000C1A9C"/>
    <w:rsid w:val="000C3500"/>
    <w:rsid w:val="000D4AE5"/>
    <w:rsid w:val="000E118F"/>
    <w:rsid w:val="000F534D"/>
    <w:rsid w:val="00130330"/>
    <w:rsid w:val="00190426"/>
    <w:rsid w:val="00193B89"/>
    <w:rsid w:val="001E01C1"/>
    <w:rsid w:val="001E7533"/>
    <w:rsid w:val="001F5333"/>
    <w:rsid w:val="00225508"/>
    <w:rsid w:val="00234467"/>
    <w:rsid w:val="002348B4"/>
    <w:rsid w:val="002803C3"/>
    <w:rsid w:val="002A4770"/>
    <w:rsid w:val="002F080A"/>
    <w:rsid w:val="00310612"/>
    <w:rsid w:val="00310F51"/>
    <w:rsid w:val="00380FB7"/>
    <w:rsid w:val="003936BB"/>
    <w:rsid w:val="003A308E"/>
    <w:rsid w:val="0041012C"/>
    <w:rsid w:val="0044251F"/>
    <w:rsid w:val="004517F1"/>
    <w:rsid w:val="00456354"/>
    <w:rsid w:val="004917E7"/>
    <w:rsid w:val="004C13AB"/>
    <w:rsid w:val="004C7635"/>
    <w:rsid w:val="004D2C9E"/>
    <w:rsid w:val="004D742D"/>
    <w:rsid w:val="004E3FD2"/>
    <w:rsid w:val="00502556"/>
    <w:rsid w:val="005277BC"/>
    <w:rsid w:val="00543885"/>
    <w:rsid w:val="00554E7F"/>
    <w:rsid w:val="00561714"/>
    <w:rsid w:val="005C31B0"/>
    <w:rsid w:val="005D1D80"/>
    <w:rsid w:val="00631A39"/>
    <w:rsid w:val="006954A1"/>
    <w:rsid w:val="006A201F"/>
    <w:rsid w:val="006C00C0"/>
    <w:rsid w:val="006E6AB7"/>
    <w:rsid w:val="007114D0"/>
    <w:rsid w:val="00714E2C"/>
    <w:rsid w:val="007304BC"/>
    <w:rsid w:val="00763CF6"/>
    <w:rsid w:val="007956CC"/>
    <w:rsid w:val="007A1624"/>
    <w:rsid w:val="007A3A31"/>
    <w:rsid w:val="007B6D0A"/>
    <w:rsid w:val="007C6D4F"/>
    <w:rsid w:val="007F0D01"/>
    <w:rsid w:val="00814A2B"/>
    <w:rsid w:val="00817D49"/>
    <w:rsid w:val="00820678"/>
    <w:rsid w:val="008426DC"/>
    <w:rsid w:val="00852176"/>
    <w:rsid w:val="00853D33"/>
    <w:rsid w:val="0088031D"/>
    <w:rsid w:val="008914AA"/>
    <w:rsid w:val="008924CD"/>
    <w:rsid w:val="008F11BE"/>
    <w:rsid w:val="008F1CA3"/>
    <w:rsid w:val="008F2BCE"/>
    <w:rsid w:val="0091705A"/>
    <w:rsid w:val="00941C2A"/>
    <w:rsid w:val="00947CEF"/>
    <w:rsid w:val="009D6292"/>
    <w:rsid w:val="00A0261B"/>
    <w:rsid w:val="00A471A3"/>
    <w:rsid w:val="00A602BE"/>
    <w:rsid w:val="00A70A0B"/>
    <w:rsid w:val="00A75135"/>
    <w:rsid w:val="00AB58EF"/>
    <w:rsid w:val="00AD62A3"/>
    <w:rsid w:val="00AF7D19"/>
    <w:rsid w:val="00B22189"/>
    <w:rsid w:val="00B336BA"/>
    <w:rsid w:val="00B414C6"/>
    <w:rsid w:val="00B536D5"/>
    <w:rsid w:val="00BC1797"/>
    <w:rsid w:val="00BD718B"/>
    <w:rsid w:val="00C629E1"/>
    <w:rsid w:val="00C93C0C"/>
    <w:rsid w:val="00CB691D"/>
    <w:rsid w:val="00CD6F75"/>
    <w:rsid w:val="00CD768F"/>
    <w:rsid w:val="00CF39BD"/>
    <w:rsid w:val="00CF6CD3"/>
    <w:rsid w:val="00D03D60"/>
    <w:rsid w:val="00D3441E"/>
    <w:rsid w:val="00D46E7D"/>
    <w:rsid w:val="00D86CB1"/>
    <w:rsid w:val="00DB1EEE"/>
    <w:rsid w:val="00DB27E3"/>
    <w:rsid w:val="00DB30F3"/>
    <w:rsid w:val="00DD7BDA"/>
    <w:rsid w:val="00DE7575"/>
    <w:rsid w:val="00E12D28"/>
    <w:rsid w:val="00E16C53"/>
    <w:rsid w:val="00E25675"/>
    <w:rsid w:val="00E45560"/>
    <w:rsid w:val="00E875AB"/>
    <w:rsid w:val="00E91B0D"/>
    <w:rsid w:val="00E966D2"/>
    <w:rsid w:val="00ED65B8"/>
    <w:rsid w:val="00ED7BB8"/>
    <w:rsid w:val="00F14AE6"/>
    <w:rsid w:val="00F3561C"/>
    <w:rsid w:val="00F6505A"/>
    <w:rsid w:val="00F74DDF"/>
    <w:rsid w:val="00FA5518"/>
    <w:rsid w:val="00FD6DF0"/>
    <w:rsid w:val="00FF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9"/>
  </w:style>
  <w:style w:type="paragraph" w:styleId="2">
    <w:name w:val="heading 2"/>
    <w:basedOn w:val="a"/>
    <w:next w:val="a"/>
    <w:link w:val="2Char"/>
    <w:qFormat/>
    <w:rsid w:val="00310F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0F5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10F5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6C0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rsid w:val="006C00C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5635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F6CD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914AA"/>
    <w:pPr>
      <w:spacing w:after="0" w:line="240" w:lineRule="auto"/>
    </w:pPr>
  </w:style>
  <w:style w:type="character" w:customStyle="1" w:styleId="20">
    <w:name w:val="Ανεπίλυτη αναφορά2"/>
    <w:basedOn w:val="a0"/>
    <w:uiPriority w:val="99"/>
    <w:semiHidden/>
    <w:unhideWhenUsed/>
    <w:rsid w:val="00ED65B8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E118F"/>
    <w:rPr>
      <w:color w:val="605E5C"/>
      <w:shd w:val="clear" w:color="auto" w:fill="E1DFDD"/>
    </w:rPr>
  </w:style>
  <w:style w:type="paragraph" w:styleId="a6">
    <w:name w:val="Body Text"/>
    <w:aliases w:val="Τίτλος Μελέτης,Text,- TF"/>
    <w:basedOn w:val="a"/>
    <w:link w:val="Char0"/>
    <w:rsid w:val="00763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aliases w:val="Τίτλος Μελέτης Char,Text Char,- TF Char"/>
    <w:basedOn w:val="a0"/>
    <w:link w:val="a6"/>
    <w:rsid w:val="00763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dros@velvent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c2123baa3cac43d78a3180517d90dadd%40thread.tacv2/1630053962714?context=%7b%22Tid%22%3a%222c25a226-9a51-43df-ac17-a78834f98ad1%22%2c%22Oid%22%3a%22954a3d69-ad05-4abc-9ca4-f1d2a4d568ea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</dc:creator>
  <cp:lastModifiedBy>e.ftaka</cp:lastModifiedBy>
  <cp:revision>4</cp:revision>
  <cp:lastPrinted>2021-08-27T08:05:00Z</cp:lastPrinted>
  <dcterms:created xsi:type="dcterms:W3CDTF">2021-08-26T10:25:00Z</dcterms:created>
  <dcterms:modified xsi:type="dcterms:W3CDTF">2021-08-27T08:42:00Z</dcterms:modified>
</cp:coreProperties>
</file>